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F1630C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>
            <wp:extent cx="2223770" cy="1814195"/>
            <wp:effectExtent l="0" t="0" r="5080" b="0"/>
            <wp:docPr id="2" name="รูปภาพ 2" descr="คำอธิบาย: องค์การบริหารส่วนตำบลแสงสว่าง อ.หนองแสง จ.อุดรธาน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องค์การบริหารส่วนตำบลแสงสว่าง อ.หนองแสง จ.อุดรธาน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รายงานข้อมูลสถิติการให้บริการประชาชน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ผู้รับบริการ ณ  จุดให้บริการ 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Walk – in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และผู้รับบริการผ่านช่องทาง 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E - Service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 พ.ศ.256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6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>(ตั้งแต่วันที่ 1-</w:t>
      </w:r>
      <w:r w:rsidR="005C3307">
        <w:rPr>
          <w:rFonts w:ascii="TH SarabunIT๙" w:hAnsi="TH SarabunIT๙" w:cs="TH SarabunIT๙" w:hint="cs"/>
          <w:b/>
          <w:bCs/>
          <w:sz w:val="56"/>
          <w:szCs w:val="56"/>
          <w:cs/>
        </w:rPr>
        <w:t>3</w:t>
      </w:r>
      <w:r w:rsidR="00F152C2">
        <w:rPr>
          <w:rFonts w:ascii="TH SarabunIT๙" w:hAnsi="TH SarabunIT๙" w:cs="TH SarabunIT๙" w:hint="cs"/>
          <w:b/>
          <w:bCs/>
          <w:sz w:val="56"/>
          <w:szCs w:val="56"/>
          <w:cs/>
        </w:rPr>
        <w:t>0</w:t>
      </w: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="00F152C2">
        <w:rPr>
          <w:rFonts w:ascii="TH SarabunIT๙" w:hAnsi="TH SarabunIT๙" w:cs="TH SarabunIT๙" w:hint="cs"/>
          <w:b/>
          <w:bCs/>
          <w:sz w:val="56"/>
          <w:szCs w:val="56"/>
          <w:cs/>
        </w:rPr>
        <w:t>กันยายน</w:t>
      </w: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2566)</w:t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639E7" w:rsidRDefault="006639E7" w:rsidP="006639E7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639E7" w:rsidRDefault="006639E7" w:rsidP="006639E7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639E7" w:rsidRDefault="006639E7" w:rsidP="006639E7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2684780" cy="2655570"/>
            <wp:effectExtent l="0" t="0" r="1270" b="0"/>
            <wp:docPr id="4" name="รูปภาพ 4" descr="442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4428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5" b="5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265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2772410" cy="2655570"/>
            <wp:effectExtent l="0" t="0" r="8890" b="0"/>
            <wp:docPr id="3" name="รูปภาพ 3" descr="442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4428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3" b="28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265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639E7" w:rsidRDefault="006639E7" w:rsidP="006639E7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639E7" w:rsidRDefault="006639E7" w:rsidP="006639E7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องค์การบริหารส่วนตำบลแสงสว่าง</w:t>
      </w:r>
    </w:p>
    <w:p w:rsidR="006639E7" w:rsidRDefault="006639E7" w:rsidP="006639E7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อำเภอหนองแสง               จังหวัดอุดรธานี</w:t>
      </w:r>
    </w:p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noProof/>
          <w:color w:val="0000FF"/>
          <w:sz w:val="32"/>
          <w:szCs w:val="32"/>
        </w:rPr>
        <w:lastRenderedPageBreak/>
        <w:drawing>
          <wp:inline distT="0" distB="0" distL="0" distR="0" wp14:anchorId="202BBA32" wp14:editId="4892D972">
            <wp:extent cx="675608" cy="695325"/>
            <wp:effectExtent l="0" t="0" r="0" b="0"/>
            <wp:docPr id="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14" cy="69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63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    </w:t>
      </w:r>
      <w:r w:rsidRPr="00BD4DFF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BD4DFF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941563">
        <w:rPr>
          <w:rFonts w:ascii="TH SarabunIT๙" w:hAnsi="TH SarabunIT๙" w:cs="TH SarabunIT๙"/>
          <w:sz w:val="32"/>
          <w:szCs w:val="32"/>
          <w:cs/>
        </w:rPr>
        <w:t xml:space="preserve">  สำนักปลัด  องค์การบริหารส่วนตำบลแสงสว่าง  อำเภอหนองแสง  จังหวัดอุดรธานี</w:t>
      </w:r>
      <w:r w:rsidRPr="00941563">
        <w:rPr>
          <w:rFonts w:ascii="TH SarabunIT๙" w:hAnsi="TH SarabunIT๙" w:cs="TH SarabunIT๙"/>
          <w:sz w:val="32"/>
          <w:szCs w:val="32"/>
          <w:cs/>
        </w:rPr>
        <w:br/>
      </w:r>
      <w:r w:rsidRPr="00BD4DF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41563">
        <w:rPr>
          <w:rFonts w:ascii="TH SarabunIT๙" w:hAnsi="TH SarabunIT๙" w:cs="TH SarabunIT๙"/>
          <w:sz w:val="32"/>
          <w:szCs w:val="32"/>
          <w:cs/>
        </w:rPr>
        <w:t xml:space="preserve">  อด. ๘๕๖๐1 /-</w:t>
      </w:r>
      <w:r w:rsidRPr="00941563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941563">
        <w:rPr>
          <w:rFonts w:ascii="TH SarabunIT๙" w:hAnsi="TH SarabunIT๙" w:cs="TH SarabunIT๙"/>
          <w:sz w:val="32"/>
          <w:szCs w:val="32"/>
        </w:rPr>
        <w:t xml:space="preserve">  </w:t>
      </w:r>
      <w:r w:rsidRPr="00941563">
        <w:rPr>
          <w:rFonts w:ascii="TH SarabunIT๙" w:hAnsi="TH SarabunIT๙" w:cs="TH SarabunIT๙"/>
          <w:sz w:val="32"/>
          <w:szCs w:val="32"/>
          <w:cs/>
        </w:rPr>
        <w:t>วันที่   3  ตุลาคม  ๒๕๖6</w:t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BD4DF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415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1563">
        <w:rPr>
          <w:rFonts w:ascii="TH SarabunIT๙" w:hAnsi="TH SarabunIT๙" w:cs="TH SarabunIT๙"/>
          <w:sz w:val="32"/>
          <w:szCs w:val="32"/>
          <w:cs/>
        </w:rPr>
        <w:tab/>
        <w:t xml:space="preserve">รายงานข้อมูลสถิติการให้บริการประชาชน ณ จุดให้บริการ </w:t>
      </w:r>
      <w:r w:rsidRPr="00941563">
        <w:rPr>
          <w:rFonts w:ascii="TH SarabunIT๙" w:hAnsi="TH SarabunIT๙" w:cs="TH SarabunIT๙"/>
          <w:sz w:val="32"/>
          <w:szCs w:val="32"/>
        </w:rPr>
        <w:t xml:space="preserve">Walk-in </w:t>
      </w:r>
      <w:r w:rsidRPr="00941563">
        <w:rPr>
          <w:rFonts w:ascii="TH SarabunIT๙" w:hAnsi="TH SarabunIT๙" w:cs="TH SarabunIT๙"/>
          <w:sz w:val="32"/>
          <w:szCs w:val="32"/>
          <w:cs/>
        </w:rPr>
        <w:t xml:space="preserve">และช่องทาง </w:t>
      </w:r>
      <w:r w:rsidRPr="00941563">
        <w:rPr>
          <w:rFonts w:ascii="TH SarabunIT๙" w:hAnsi="TH SarabunIT๙" w:cs="TH SarabunIT๙"/>
          <w:sz w:val="32"/>
          <w:szCs w:val="32"/>
        </w:rPr>
        <w:t>E-Service</w:t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941563">
        <w:rPr>
          <w:rFonts w:ascii="TH SarabunIT๙" w:hAnsi="TH SarabunIT๙" w:cs="TH SarabunIT๙"/>
          <w:sz w:val="32"/>
          <w:szCs w:val="32"/>
          <w:cs/>
        </w:rPr>
        <w:t xml:space="preserve"> ประจำเดือนกันยายน 2566</w:t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BD4D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Pr="00941563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นายกองค์การบริหารส่วนตำบลแสงสว่าง </w:t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941563" w:rsidRPr="00BD4DFF" w:rsidRDefault="00941563" w:rsidP="00941563">
      <w:pPr>
        <w:pStyle w:val="a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BD4D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Pr="00BD4DFF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941563" w:rsidRPr="00941563" w:rsidRDefault="00941563" w:rsidP="00BD4DF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 xml:space="preserve">           ตามพระราชบัญญัติสภาตำบลและองค์การบริหารส่วนตำบล พ.ศ.2537 แก้ไขเพิ่มเติม (ฉบับที่ 7) พ.ศ.2562 และตามพระราชบัญญัติกำหนดแผนและขั้นตอนการกระจายอำนาจให้องค์กรปกครองส่วนท้องถิ่น พ.ศ.2542 แก้ไขเพิ่มเติม (ฉบับที่ 2) พ.ศ.2549 กำหนดให้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  องค์การบริหารส่วนตำบลแสงสว่างได้ให้บริการประชาชนตามภารกิจและอำนาจหน้าที่ฯ โดยสามารถกำหนดแบ่งภารกิจได้เป็น 7 ภารกิจ ดังนี้</w:t>
      </w:r>
    </w:p>
    <w:p w:rsidR="00941563" w:rsidRPr="00941563" w:rsidRDefault="00BD4DFF" w:rsidP="00BD4DF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41563" w:rsidRPr="00941563">
        <w:rPr>
          <w:rFonts w:ascii="TH SarabunIT๙" w:hAnsi="TH SarabunIT๙" w:cs="TH SarabunIT๙"/>
          <w:sz w:val="32"/>
          <w:szCs w:val="32"/>
          <w:cs/>
        </w:rPr>
        <w:t>ด้านการพัฒนาด้านโครงสร้างพื้นฐาน</w:t>
      </w:r>
    </w:p>
    <w:p w:rsidR="00941563" w:rsidRPr="00941563" w:rsidRDefault="00BD4DFF" w:rsidP="00BD4DF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941563" w:rsidRPr="00941563">
        <w:rPr>
          <w:rFonts w:ascii="TH SarabunIT๙" w:hAnsi="TH SarabunIT๙" w:cs="TH SarabunIT๙"/>
          <w:sz w:val="32"/>
          <w:szCs w:val="32"/>
          <w:cs/>
        </w:rPr>
        <w:t>ด้านส่งเสริมคุณภาพชีวิต</w:t>
      </w:r>
    </w:p>
    <w:p w:rsidR="00941563" w:rsidRPr="00941563" w:rsidRDefault="00BD4DFF" w:rsidP="00BD4DF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941563" w:rsidRPr="00941563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 สังคม และการรักษาความสงบเรียบร้อย</w:t>
      </w:r>
    </w:p>
    <w:p w:rsidR="00941563" w:rsidRPr="00941563" w:rsidRDefault="00BD4DFF" w:rsidP="00BD4DF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941563" w:rsidRPr="00941563">
        <w:rPr>
          <w:rFonts w:ascii="TH SarabunIT๙" w:hAnsi="TH SarabunIT๙" w:cs="TH SarabunIT๙"/>
          <w:sz w:val="32"/>
          <w:szCs w:val="32"/>
          <w:cs/>
        </w:rPr>
        <w:t>ด้านการวางแผน การส่งเสริมการลงทุน พาณิชยกรรมและการท่องเที่ยว</w:t>
      </w:r>
    </w:p>
    <w:p w:rsidR="00941563" w:rsidRPr="00941563" w:rsidRDefault="00BD4DFF" w:rsidP="00BD4DF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941563" w:rsidRPr="00941563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</w:p>
    <w:p w:rsidR="00941563" w:rsidRPr="00941563" w:rsidRDefault="00BD4DFF" w:rsidP="00BD4DF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941563" w:rsidRPr="00941563">
        <w:rPr>
          <w:rFonts w:ascii="TH SarabunIT๙" w:hAnsi="TH SarabunIT๙" w:cs="TH SarabunIT๙"/>
          <w:sz w:val="32"/>
          <w:szCs w:val="32"/>
          <w:cs/>
        </w:rPr>
        <w:t>ด้านการศาสนา ศิลปวัฒนธรรม จารีตประเพณี และภูมิปัญญาท้องถิ่น</w:t>
      </w:r>
    </w:p>
    <w:p w:rsidR="00941563" w:rsidRPr="00941563" w:rsidRDefault="00BD4DFF" w:rsidP="00BD4DF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941563" w:rsidRPr="00941563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</w:t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1563" w:rsidRPr="00941563" w:rsidRDefault="00941563" w:rsidP="00BD4DFF">
      <w:pPr>
        <w:pStyle w:val="a5"/>
        <w:ind w:left="720"/>
        <w:rPr>
          <w:rFonts w:ascii="TH SarabunIT๙" w:hAnsi="TH SarabunIT๙" w:cs="TH SarabunIT๙"/>
          <w:sz w:val="32"/>
          <w:szCs w:val="32"/>
        </w:rPr>
      </w:pPr>
      <w:r w:rsidRPr="00BD4D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 w:rsidRPr="00BD4D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41563">
        <w:rPr>
          <w:rFonts w:ascii="TH SarabunIT๙" w:hAnsi="TH SarabunIT๙" w:cs="TH SarabunIT๙"/>
          <w:sz w:val="32"/>
          <w:szCs w:val="32"/>
          <w:cs/>
        </w:rPr>
        <w:br/>
        <w:t>องค์การบริหารส่วนตำบลแสงสว่าง ได้ให้บริการครอบคลุมภารกิจทั้ง 7 ด้าน ตามที่กฎหมาย</w:t>
      </w:r>
    </w:p>
    <w:p w:rsidR="00941563" w:rsidRPr="00941563" w:rsidRDefault="00941563" w:rsidP="00BD4DF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>กำหนดให้อำนาจองค์การบริหารส่วนตำบลสามารถจะแก้ไขปัญหาขององค์การบริหารส่วนตำบลแสงสว่าง ได้เป็นอย่างดี มีประสิทธิภาพและประสิทธิผล  โดยคำนึงถึงความต้องการของประชาชนในเขตพื้นที่ ประกอบด้วยการ ดำเนินการขององค์การบริหารส่วนตำบลจะต้องสอดคล้องกับแผนพัฒนาเศรษฐกิจและสังคมแห่งชาติ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นโยบายของรัฐบาลและนโยบายของผู้บริหารขององค์การบริหารส่วนตำบล เพื่อประโยชน์สุขของประชาชน เป็นไปโดยใช้วิธีการบริหารกิจการบ้านเมืองที่ดี และคำนึงถึงการมีส่วนร่วมของประชาชนเป็นสำคัญ</w:t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941563" w:rsidRPr="00BD4DFF" w:rsidRDefault="00941563" w:rsidP="00941563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BD4D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ข้อเสนอแนะ / พิจารณา </w:t>
      </w:r>
    </w:p>
    <w:p w:rsidR="00941563" w:rsidRPr="00941563" w:rsidRDefault="00941563" w:rsidP="00BD4DF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 xml:space="preserve">           เพื่อเป็นการรองรับการเผยแพร่ข้อมูลข่าวสาร ตามระเบียบพระราชบัญญัติข้อมูลข่าวสารของทางราชการ พ.ศ.2540 และให้บริการประชาชนมีสิทธิ์ได้รับทราบข้อมูลข่าวสารจากทางราชการในเรื่องที่เกี่ยวกับการดำเนินกิจการของทางราชการในตำบล เว้นแต่ข้อมูลหรือข่าวสารที่ทางราชการถือว่าเป็นความลับเกี่ยวกับการรักษา</w:t>
      </w:r>
    </w:p>
    <w:p w:rsidR="00BD4DFF" w:rsidRDefault="00BD4DFF" w:rsidP="00BD4DFF">
      <w:pPr>
        <w:pStyle w:val="a5"/>
        <w:rPr>
          <w:rFonts w:ascii="TH SarabunIT๙" w:hAnsi="TH SarabunIT๙" w:cs="TH SarabunIT๙" w:hint="cs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 xml:space="preserve">ความมั่นคงแห่งชาติ (มาตรา 70)  </w:t>
      </w:r>
    </w:p>
    <w:p w:rsidR="00BD4DFF" w:rsidRPr="00941563" w:rsidRDefault="00BD4DFF" w:rsidP="00BD4DF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 xml:space="preserve">สำนักปลัด องค์การบริหารส่วนตำบลแสงสว่าง จึงขอรายงานข้อมูลสถิติการให้บริการประชาชนสำหรับผู้รับบริการ  ณ  จุดให้บริการ </w:t>
      </w:r>
      <w:r w:rsidRPr="00941563">
        <w:rPr>
          <w:rFonts w:ascii="TH SarabunIT๙" w:hAnsi="TH SarabunIT๙" w:cs="TH SarabunIT๙"/>
          <w:sz w:val="32"/>
          <w:szCs w:val="32"/>
        </w:rPr>
        <w:t xml:space="preserve">Walk – in  </w:t>
      </w:r>
      <w:r w:rsidRPr="00941563">
        <w:rPr>
          <w:rFonts w:ascii="TH SarabunIT๙" w:hAnsi="TH SarabunIT๙" w:cs="TH SarabunIT๙"/>
          <w:sz w:val="32"/>
          <w:szCs w:val="32"/>
          <w:cs/>
        </w:rPr>
        <w:t xml:space="preserve">และผู้รับบริการผ่านช่องทาง </w:t>
      </w:r>
      <w:r w:rsidRPr="00941563">
        <w:rPr>
          <w:rFonts w:ascii="TH SarabunIT๙" w:hAnsi="TH SarabunIT๙" w:cs="TH SarabunIT๙"/>
          <w:sz w:val="32"/>
          <w:szCs w:val="32"/>
        </w:rPr>
        <w:t>E – Service</w:t>
      </w:r>
    </w:p>
    <w:p w:rsidR="00BD4DFF" w:rsidRDefault="00BD4DFF" w:rsidP="00941563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941563" w:rsidRPr="00941563" w:rsidRDefault="00941563" w:rsidP="00BD4DFF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>/</w:t>
      </w:r>
      <w:r w:rsidR="00BD4DFF" w:rsidRPr="00941563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ขององค์การบริหารส่วนตำบลแสงสว่าง</w:t>
      </w:r>
      <w:r w:rsidRPr="00941563">
        <w:rPr>
          <w:rFonts w:ascii="TH SarabunIT๙" w:hAnsi="TH SarabunIT๙" w:cs="TH SarabunIT๙"/>
          <w:sz w:val="32"/>
          <w:szCs w:val="32"/>
          <w:cs/>
        </w:rPr>
        <w:t>...</w:t>
      </w:r>
    </w:p>
    <w:p w:rsidR="00941563" w:rsidRPr="00941563" w:rsidRDefault="00941563" w:rsidP="00BD4DFF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>-2-</w:t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941563" w:rsidRPr="00941563" w:rsidRDefault="00941563" w:rsidP="00BD4DF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ขององค์การบริหารส่วนตำบลแสงสว่าง ประจำเดือนกันยายน 2566 พร้อมเผยแพร่ข้อมูลนี้ผ่านเว็บไซต์หน่วยงาน และปิดประกาศประชาสัมพันธ์  ณ  ป้ายประชาสัมพันธ์ภายในหน่วยงาน  เพื่อให้ประชาชนทั่วไปได้รับทราบต่อไป  รายละเอียดปรากฏตามแบบรายงานที่แนบท้ายมาพร้อมนี้</w:t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 xml:space="preserve">        จึงเรียนมาเพื่อโปรดทราบ</w:t>
      </w:r>
    </w:p>
    <w:p w:rsidR="00941563" w:rsidRPr="00941563" w:rsidRDefault="00BD4DFF" w:rsidP="00BD4DFF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941563" w:rsidRPr="00941563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E78645A" wp14:editId="5BAE9374">
            <wp:extent cx="781050" cy="533400"/>
            <wp:effectExtent l="0" t="0" r="0" b="0"/>
            <wp:docPr id="6" name="รูปภาพ 6" descr="คำอธิบาย: คำอธิบาย: C:\Users\HP\Downloads\ลายมือพี่กิ่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C:\Users\HP\Downloads\ลายมือพี่กิ่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2" t="9091" r="1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563" w:rsidRDefault="00941563" w:rsidP="00BD4DFF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>(นางนันทิพร  มูลขุนทด)</w:t>
      </w:r>
      <w:r w:rsidRPr="00941563">
        <w:rPr>
          <w:rFonts w:ascii="TH SarabunIT๙" w:hAnsi="TH SarabunIT๙" w:cs="TH SarabunIT๙"/>
          <w:sz w:val="32"/>
          <w:szCs w:val="32"/>
        </w:rPr>
        <w:t xml:space="preserve">   </w:t>
      </w:r>
      <w:r w:rsidRPr="00941563">
        <w:rPr>
          <w:rFonts w:ascii="TH SarabunIT๙" w:hAnsi="TH SarabunIT๙" w:cs="TH SarabunIT๙"/>
          <w:sz w:val="32"/>
          <w:szCs w:val="32"/>
        </w:rPr>
        <w:br/>
      </w:r>
      <w:r w:rsidRPr="00941563">
        <w:rPr>
          <w:rFonts w:ascii="TH SarabunIT๙" w:hAnsi="TH SarabunIT๙" w:cs="TH SarabunIT๙"/>
          <w:sz w:val="32"/>
          <w:szCs w:val="32"/>
          <w:cs/>
        </w:rPr>
        <w:t xml:space="preserve">     นักจัดการงานทั่วไป ชำนาญการ</w:t>
      </w:r>
    </w:p>
    <w:p w:rsidR="00A71A61" w:rsidRPr="00941563" w:rsidRDefault="00A71A61" w:rsidP="00BD4DFF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ความเห็นหัวหน้าสำนักปลัด</w:t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</w:rPr>
        <w:t xml:space="preserve"> </w:t>
      </w:r>
      <w:r w:rsidRPr="0094156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9CE58D0" wp14:editId="1C31D3F8">
            <wp:simplePos x="0" y="0"/>
            <wp:positionH relativeFrom="column">
              <wp:posOffset>2978150</wp:posOffset>
            </wp:positionH>
            <wp:positionV relativeFrom="paragraph">
              <wp:posOffset>136525</wp:posOffset>
            </wp:positionV>
            <wp:extent cx="577215" cy="543560"/>
            <wp:effectExtent l="0" t="0" r="0" b="8890"/>
            <wp:wrapThrough wrapText="bothSides">
              <wp:wrapPolygon edited="0">
                <wp:start x="16396" y="757"/>
                <wp:lineTo x="3564" y="9084"/>
                <wp:lineTo x="0" y="12112"/>
                <wp:lineTo x="0" y="18925"/>
                <wp:lineTo x="1426" y="21196"/>
                <wp:lineTo x="10693" y="21196"/>
                <wp:lineTo x="17109" y="18925"/>
                <wp:lineTo x="14970" y="14383"/>
                <wp:lineTo x="20673" y="8327"/>
                <wp:lineTo x="19960" y="757"/>
                <wp:lineTo x="16396" y="757"/>
              </wp:wrapPolygon>
            </wp:wrapThrough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sz w:val="32"/>
          <w:szCs w:val="32"/>
          <w:cs/>
        </w:rPr>
        <w:tab/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sz w:val="32"/>
          <w:szCs w:val="32"/>
          <w:cs/>
        </w:rPr>
        <w:tab/>
      </w:r>
      <w:r w:rsidR="00A71A61" w:rsidRPr="00941563">
        <w:rPr>
          <w:rFonts w:ascii="TH SarabunIT๙" w:hAnsi="TH SarabunIT๙" w:cs="TH SarabunIT๙"/>
          <w:sz w:val="32"/>
          <w:szCs w:val="32"/>
          <w:cs/>
        </w:rPr>
        <w:t>สิบเอก</w:t>
      </w:r>
      <w:r w:rsidRPr="00941563">
        <w:rPr>
          <w:rFonts w:ascii="TH SarabunIT๙" w:hAnsi="TH SarabunIT๙" w:cs="TH SarabunIT๙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sz w:val="32"/>
          <w:szCs w:val="32"/>
          <w:cs/>
        </w:rPr>
        <w:tab/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(นเรศ  นารัตน์โท) </w:t>
      </w:r>
    </w:p>
    <w:p w:rsid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หัวหน้าสำนักปลัด</w:t>
      </w:r>
    </w:p>
    <w:p w:rsidR="00A71A61" w:rsidRPr="00941563" w:rsidRDefault="00A71A61" w:rsidP="00941563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ความเห็นปลัดองค์การบริหารส่วนตำบลแสงสว่าง</w:t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</w:rPr>
        <w:t xml:space="preserve"> </w:t>
      </w:r>
      <w:r w:rsidRPr="0094156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E9D919C" wp14:editId="3DE7D035">
            <wp:simplePos x="0" y="0"/>
            <wp:positionH relativeFrom="column">
              <wp:posOffset>2832100</wp:posOffset>
            </wp:positionH>
            <wp:positionV relativeFrom="paragraph">
              <wp:posOffset>220345</wp:posOffset>
            </wp:positionV>
            <wp:extent cx="1263650" cy="535940"/>
            <wp:effectExtent l="0" t="0" r="0" b="0"/>
            <wp:wrapNone/>
            <wp:docPr id="8" name="รูปภาพ 8" descr="คำอธิบาย: คำอธิบาย: C:\Users\User\AppData\Local\Microsoft\Windows\INetCache\Content.Word\201430062_505148844068910_73044331373479679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คำอธิบาย: C:\Users\User\AppData\Local\Microsoft\Windows\INetCache\Content.Word\201430062_505148844068910_7304433137347967958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1" t="44156" r="30360" b="39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sz w:val="32"/>
          <w:szCs w:val="32"/>
        </w:rPr>
        <w:tab/>
      </w:r>
      <w:r w:rsidRPr="00941563">
        <w:rPr>
          <w:rFonts w:ascii="TH SarabunIT๙" w:hAnsi="TH SarabunIT๙" w:cs="TH SarabunIT๙"/>
          <w:sz w:val="32"/>
          <w:szCs w:val="32"/>
        </w:rPr>
        <w:tab/>
      </w:r>
      <w:r w:rsidRPr="00941563">
        <w:rPr>
          <w:rFonts w:ascii="TH SarabunIT๙" w:hAnsi="TH SarabunIT๙" w:cs="TH SarabunIT๙"/>
          <w:sz w:val="32"/>
          <w:szCs w:val="32"/>
        </w:rPr>
        <w:tab/>
      </w:r>
      <w:r w:rsidRPr="00941563">
        <w:rPr>
          <w:rFonts w:ascii="TH SarabunIT๙" w:hAnsi="TH SarabunIT๙" w:cs="TH SarabunIT๙"/>
          <w:sz w:val="32"/>
          <w:szCs w:val="32"/>
        </w:rPr>
        <w:tab/>
      </w:r>
    </w:p>
    <w:p w:rsidR="00941563" w:rsidRPr="00941563" w:rsidRDefault="00941563" w:rsidP="00A71A61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941563">
        <w:rPr>
          <w:rFonts w:ascii="TH SarabunIT๙" w:hAnsi="TH SarabunIT๙" w:cs="TH SarabunIT๙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Pr="00941563">
        <w:rPr>
          <w:rFonts w:ascii="TH SarabunIT๙" w:hAnsi="TH SarabunIT๙" w:cs="TH SarabunIT๙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sz w:val="32"/>
          <w:szCs w:val="32"/>
          <w:cs/>
        </w:rPr>
        <w:tab/>
        <w:t xml:space="preserve">   (นายสุรศักดิ์  ชมกลิ่น)</w:t>
      </w:r>
    </w:p>
    <w:p w:rsid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941563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941563">
        <w:rPr>
          <w:rFonts w:ascii="TH SarabunIT๙" w:hAnsi="TH SarabunIT๙" w:cs="TH SarabunIT๙"/>
          <w:sz w:val="32"/>
          <w:szCs w:val="32"/>
          <w:cs/>
        </w:rPr>
        <w:tab/>
        <w:t xml:space="preserve">             ปลัดองค์การบริหารส่วนตำบลแสงสว่าง</w:t>
      </w:r>
    </w:p>
    <w:p w:rsidR="00A71A61" w:rsidRPr="00941563" w:rsidRDefault="00A71A61" w:rsidP="00941563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ความเห็นนายกองค์การบริหารส่วนตำบลแสงสว่าง</w:t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</w:rPr>
        <w:t xml:space="preserve"> </w:t>
      </w:r>
      <w:r w:rsidRPr="0094156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71A61" w:rsidRDefault="00A71A61" w:rsidP="00941563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71A61" w:rsidRPr="00941563" w:rsidRDefault="00A71A61" w:rsidP="00941563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941563" w:rsidRPr="00941563" w:rsidRDefault="00941563" w:rsidP="00A71A61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 xml:space="preserve">(ลงชื่อ)             </w:t>
      </w:r>
      <w:r w:rsidRPr="00941563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12B667C" wp14:editId="790765BB">
            <wp:extent cx="336550" cy="336550"/>
            <wp:effectExtent l="0" t="0" r="0" b="635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1E26B9"/>
                        </a:clrFrom>
                        <a:clrTo>
                          <a:srgbClr val="1E26B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941563">
        <w:rPr>
          <w:rFonts w:ascii="TH SarabunIT๙" w:hAnsi="TH SarabunIT๙" w:cs="TH SarabunIT๙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sz w:val="32"/>
          <w:szCs w:val="32"/>
          <w:cs/>
        </w:rPr>
        <w:tab/>
        <w:t xml:space="preserve">  (นายเชื่อม  ทิมิลกุล)</w:t>
      </w:r>
    </w:p>
    <w:p w:rsidR="00941563" w:rsidRPr="00941563" w:rsidRDefault="00941563" w:rsidP="00941563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94156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41563">
        <w:rPr>
          <w:rFonts w:ascii="TH SarabunIT๙" w:hAnsi="TH SarabunIT๙" w:cs="TH SarabunIT๙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sz w:val="32"/>
          <w:szCs w:val="32"/>
          <w:cs/>
        </w:rPr>
        <w:tab/>
      </w:r>
      <w:r w:rsidRPr="00941563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นายกองค์การบริหารส่วนตำบลแสงสว่าง     </w:t>
      </w:r>
    </w:p>
    <w:p w:rsidR="00941563" w:rsidRDefault="00941563" w:rsidP="00B957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41563" w:rsidRDefault="00941563" w:rsidP="00B957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9570D" w:rsidRPr="003A6479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647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รายงานข้อมูลสถิติการให้บริการประชาชน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ณ จุดให้บริการ </w:t>
      </w:r>
      <w:r>
        <w:rPr>
          <w:rFonts w:ascii="TH SarabunIT๙" w:hAnsi="TH SarabunIT๙" w:cs="TH SarabunIT๙"/>
          <w:b/>
          <w:bCs/>
          <w:sz w:val="36"/>
          <w:szCs w:val="36"/>
        </w:rPr>
        <w:t>(Walk – in)</w:t>
      </w:r>
    </w:p>
    <w:p w:rsidR="00B9570D" w:rsidRPr="003A6479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พ.ศ.2566</w:t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(ตั้งแต่วันที่ 1-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F152C2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F152C2">
        <w:rPr>
          <w:rFonts w:ascii="TH SarabunIT๙" w:hAnsi="TH SarabunIT๙" w:cs="TH SarabunIT๙" w:hint="cs"/>
          <w:b/>
          <w:bCs/>
          <w:sz w:val="36"/>
          <w:szCs w:val="36"/>
          <w:cs/>
        </w:rPr>
        <w:t>กันยายน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2566)</w:t>
      </w:r>
    </w:p>
    <w:p w:rsidR="006F3D0B" w:rsidRPr="009D182F" w:rsidRDefault="006F3D0B" w:rsidP="006F3D0B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องค์การบริหารส่วนตำบลแสงสว่าง อำเภอหนองแสง จังหวัดอุดรธานี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954"/>
        <w:gridCol w:w="1417"/>
        <w:gridCol w:w="1616"/>
      </w:tblGrid>
      <w:tr w:rsidR="006F3D0B" w:rsidRPr="009D182F" w:rsidTr="005A3BE3">
        <w:tc>
          <w:tcPr>
            <w:tcW w:w="1242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954" w:type="dxa"/>
          </w:tcPr>
          <w:p w:rsidR="00C124F4" w:rsidRDefault="00C124F4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ภารกิจงานบริการ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ที่ประชาชนขอรับบริการ</w:t>
            </w:r>
          </w:p>
        </w:tc>
        <w:tc>
          <w:tcPr>
            <w:tcW w:w="1616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F3D0B" w:rsidRPr="009D182F" w:rsidTr="005A3BE3">
        <w:tc>
          <w:tcPr>
            <w:tcW w:w="1242" w:type="dxa"/>
            <w:vMerge w:val="restart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1.คำร้องขอความช่วยเหลือเรื่องทั่วไปของประชาชน</w:t>
            </w:r>
          </w:p>
        </w:tc>
        <w:tc>
          <w:tcPr>
            <w:tcW w:w="1417" w:type="dxa"/>
          </w:tcPr>
          <w:p w:rsidR="006F3D0B" w:rsidRPr="009D182F" w:rsidRDefault="007930C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616" w:type="dxa"/>
            <w:vMerge w:val="restart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งานนักจัดการงานทั่วไป</w:t>
            </w: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2.งานให้บริการข้อมูลข่าวสารตาม พ.ร.บ.ข้อมูลข่าวสาร พ.ศ.2540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3.การให้บริการอินเตอร์เน็ต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4.การยื่นคำขอลงทะเบียนรับเงินเบี้ยยังชีพผู้สูงอายุ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 w:val="restart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งานสวัสดิการฯ</w:t>
            </w:r>
          </w:p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(พช.)</w:t>
            </w: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5.การยื่นคำขอลงทะเบียนรับเงินเบี้ยความพิการ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6.การยื่นคำขอลงทะเบียนเพื่อรับเงินสงเคราะห์ผู้ป่วยเอดส์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7.การจ่ายเบี้ยยังชีพผู้สูงอายุ/ผู้พิการ/ผู้ป่วยเอดส์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8.การติดต่อสอบถามการรรับเงินเบี้ยยังชีพ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9.ยื่นคำร้องขอเปลี่ยนแปลงการรับเงินเบี้ยยังชีพ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10.งานช่วยเหลือผู้ด้อยโอกาส/ผู้พิการ/ผู้ป่วยเอดส์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11.การรับลงทะเบียนโครงการเงินอุดหนุนเพื่อการเลี้ยงดูเด็กแรกเกิด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6F3D0B" w:rsidRPr="009D182F" w:rsidRDefault="004129A8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12.งานช่วยเหลือสาธารณภัย/โรคติดต่อ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13.การให้บริการพ่นหมอกควันป้องกันและควบคุมโรคไข้เลือดออก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14.การให้บริการพ่นฆ่าเชื้อป้องกันโรคไวรัสโคโรน่า-</w:t>
            </w:r>
            <w:proofErr w:type="spellStart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proofErr w:type="spellEnd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การรับเรื่องร้องเรียนร้องทุกข์</w:t>
            </w:r>
          </w:p>
        </w:tc>
        <w:tc>
          <w:tcPr>
            <w:tcW w:w="1417" w:type="dxa"/>
          </w:tcPr>
          <w:p w:rsidR="006F3D0B" w:rsidRPr="009D182F" w:rsidRDefault="007930C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</w:t>
            </w: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16.การรับสมัครเด็กนักเรียนเข้าเรียน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ในโรงเรียน/ศูนย์พัฒนาเด็กเล็ก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งานการศึกษาฯ</w:t>
            </w: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17.งานช่วยเหลือสาธารณภัย (อัคคีภัย/อุทกภัย/วาตภัย)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056B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16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</w:p>
        </w:tc>
      </w:tr>
      <w:tr w:rsidR="006F3D0B" w:rsidRPr="009D182F" w:rsidTr="005A3BE3">
        <w:tc>
          <w:tcPr>
            <w:tcW w:w="1242" w:type="dxa"/>
            <w:vMerge w:val="restart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1.การเก็บภาษีที่ดินและสิ่งปลูกสร้าง</w:t>
            </w:r>
          </w:p>
        </w:tc>
        <w:tc>
          <w:tcPr>
            <w:tcW w:w="1417" w:type="dxa"/>
          </w:tcPr>
          <w:p w:rsidR="006F3D0B" w:rsidRPr="009D182F" w:rsidRDefault="00BC48C7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1616" w:type="dxa"/>
            <w:vMerge w:val="restart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2.การจดทะเบียนพาณิชย์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3.ใบอนุญาตประกอบกิจการที่เป็นอันตรายต่อสุขภาพ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4.ภาษีป้าย</w:t>
            </w:r>
          </w:p>
        </w:tc>
        <w:tc>
          <w:tcPr>
            <w:tcW w:w="1417" w:type="dxa"/>
          </w:tcPr>
          <w:p w:rsidR="006F3D0B" w:rsidRPr="009D182F" w:rsidRDefault="00BC48C7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5.ผู้มาติดต่อรับเช็ค</w:t>
            </w:r>
          </w:p>
        </w:tc>
        <w:tc>
          <w:tcPr>
            <w:tcW w:w="1417" w:type="dxa"/>
          </w:tcPr>
          <w:p w:rsidR="006F3D0B" w:rsidRPr="009D182F" w:rsidRDefault="00BC48C7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616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งานการเงินฯ</w:t>
            </w: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6.ทำสัญญาซื้อ สัญญาจ้าง</w:t>
            </w:r>
          </w:p>
        </w:tc>
        <w:tc>
          <w:tcPr>
            <w:tcW w:w="1417" w:type="dxa"/>
          </w:tcPr>
          <w:p w:rsidR="006F3D0B" w:rsidRPr="009D182F" w:rsidRDefault="00BC48C7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616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6F3D0B" w:rsidRPr="009D182F" w:rsidTr="005A3BE3">
        <w:tc>
          <w:tcPr>
            <w:tcW w:w="1242" w:type="dxa"/>
            <w:vMerge w:val="restart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1.การออกใบอนุญาตก่อสร้าง ดัดแปลงอาคาร หรือรื้อถอนอาคาร</w:t>
            </w:r>
          </w:p>
        </w:tc>
        <w:tc>
          <w:tcPr>
            <w:tcW w:w="1417" w:type="dxa"/>
          </w:tcPr>
          <w:p w:rsidR="006F3D0B" w:rsidRPr="009D182F" w:rsidRDefault="00BC48C7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 w:val="restart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งานโยธาฯ</w:t>
            </w: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2.งานซ่อมแซมไฟฟ้าสาธารณะ จุดเสี่ยง ทางร่วม ทางแยก</w:t>
            </w:r>
          </w:p>
        </w:tc>
        <w:tc>
          <w:tcPr>
            <w:tcW w:w="1417" w:type="dxa"/>
          </w:tcPr>
          <w:p w:rsidR="006F3D0B" w:rsidRPr="009D182F" w:rsidRDefault="00BC48C7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การดำเนินการตามพ.ร.บ.ดินขุด ดินถม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การรับรองสิ่งปลูกสร้าง</w:t>
            </w:r>
          </w:p>
        </w:tc>
        <w:tc>
          <w:tcPr>
            <w:tcW w:w="1417" w:type="dxa"/>
          </w:tcPr>
          <w:p w:rsidR="006F3D0B" w:rsidRPr="009D182F" w:rsidRDefault="00BC48C7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กองเกษตร</w:t>
            </w: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1.งานบริการด้านพืช/ปศุสัตว์/ประมง/ทรัพยากรป่าไม้ ดินและน้ำ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616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งานการเกษตร</w:t>
            </w:r>
          </w:p>
        </w:tc>
      </w:tr>
      <w:tr w:rsidR="006F3D0B" w:rsidRPr="009D182F" w:rsidTr="005A3BE3">
        <w:tc>
          <w:tcPr>
            <w:tcW w:w="7196" w:type="dxa"/>
            <w:gridSpan w:val="2"/>
          </w:tcPr>
          <w:p w:rsidR="006F3D0B" w:rsidRPr="009D182F" w:rsidRDefault="006F3D0B" w:rsidP="005A3BE3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6F3D0B" w:rsidRPr="009D182F" w:rsidRDefault="00621F52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260</w:t>
            </w:r>
          </w:p>
        </w:tc>
        <w:tc>
          <w:tcPr>
            <w:tcW w:w="1616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</w:tbl>
    <w:p w:rsidR="006F3D0B" w:rsidRPr="009D182F" w:rsidRDefault="006F3D0B" w:rsidP="006F3D0B">
      <w:pPr>
        <w:spacing w:after="0" w:line="240" w:lineRule="auto"/>
        <w:ind w:right="-897"/>
        <w:rPr>
          <w:rFonts w:ascii="TH SarabunIT๙" w:hAnsi="TH SarabunIT๙" w:cs="TH SarabunIT๙"/>
          <w:sz w:val="44"/>
          <w:szCs w:val="44"/>
        </w:rPr>
      </w:pPr>
      <w:r w:rsidRPr="009D182F">
        <w:rPr>
          <w:noProof/>
        </w:rPr>
        <w:drawing>
          <wp:anchor distT="0" distB="0" distL="114300" distR="114300" simplePos="0" relativeHeight="251659264" behindDoc="1" locked="0" layoutInCell="1" allowOverlap="1" wp14:anchorId="1EC7B782" wp14:editId="6ED7C2A7">
            <wp:simplePos x="0" y="0"/>
            <wp:positionH relativeFrom="column">
              <wp:posOffset>3870325</wp:posOffset>
            </wp:positionH>
            <wp:positionV relativeFrom="paragraph">
              <wp:posOffset>159385</wp:posOffset>
            </wp:positionV>
            <wp:extent cx="577215" cy="543560"/>
            <wp:effectExtent l="0" t="0" r="0" b="8890"/>
            <wp:wrapThrough wrapText="bothSides">
              <wp:wrapPolygon edited="0">
                <wp:start x="16396" y="757"/>
                <wp:lineTo x="3564" y="9084"/>
                <wp:lineTo x="0" y="12112"/>
                <wp:lineTo x="0" y="18925"/>
                <wp:lineTo x="1426" y="21196"/>
                <wp:lineTo x="10693" y="21196"/>
                <wp:lineTo x="17109" y="18925"/>
                <wp:lineTo x="14970" y="14383"/>
                <wp:lineTo x="20673" y="8327"/>
                <wp:lineTo x="19960" y="757"/>
                <wp:lineTo x="16396" y="757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D0B" w:rsidRPr="009D182F" w:rsidRDefault="006F3D0B" w:rsidP="006F3D0B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</w:p>
    <w:p w:rsidR="006F3D0B" w:rsidRPr="009D182F" w:rsidRDefault="006F3D0B" w:rsidP="006F3D0B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 สิบเอก      </w:t>
      </w:r>
    </w:p>
    <w:p w:rsidR="006F3D0B" w:rsidRPr="009D182F" w:rsidRDefault="006F3D0B" w:rsidP="006F3D0B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           (นเรศ  นารัตน์โท)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F3D0B" w:rsidRPr="009D182F" w:rsidRDefault="006F3D0B" w:rsidP="006F3D0B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หัวหน้าสำนักปลัด</w:t>
      </w:r>
    </w:p>
    <w:p w:rsidR="006F3D0B" w:rsidRPr="009D182F" w:rsidRDefault="006F3D0B" w:rsidP="006F3D0B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  <w:bookmarkStart w:id="0" w:name="_GoBack"/>
      <w:bookmarkEnd w:id="0"/>
    </w:p>
    <w:p w:rsidR="006F3D0B" w:rsidRPr="009D182F" w:rsidRDefault="006F3D0B" w:rsidP="006F3D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รายงานข้อมูลสถิติการให้บริการประชาชนผ่านช่องทาง </w:t>
      </w:r>
      <w:r w:rsidRPr="009D182F">
        <w:rPr>
          <w:rFonts w:ascii="TH SarabunIT๙" w:hAnsi="TH SarabunIT๙" w:cs="TH SarabunIT๙"/>
          <w:b/>
          <w:bCs/>
          <w:sz w:val="36"/>
          <w:szCs w:val="36"/>
        </w:rPr>
        <w:t xml:space="preserve">E – Service </w:t>
      </w:r>
    </w:p>
    <w:p w:rsidR="006F3D0B" w:rsidRPr="009D182F" w:rsidRDefault="006F3D0B" w:rsidP="006F3D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 w:rsidRPr="009D182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พ.ศ.2566</w:t>
      </w:r>
    </w:p>
    <w:p w:rsidR="006F3D0B" w:rsidRPr="009D182F" w:rsidRDefault="006F3D0B" w:rsidP="006F3D0B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(ตั้งแต่วันที่ 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1-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กันยายน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</w:t>
      </w: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6F3D0B" w:rsidRPr="009D182F" w:rsidRDefault="006F3D0B" w:rsidP="006F3D0B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182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องค์การบริหารส่วนตำบลแสงสว่าง อำเภอหนองแสง จังหวัดอุดรธานี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954"/>
        <w:gridCol w:w="1417"/>
        <w:gridCol w:w="1616"/>
      </w:tblGrid>
      <w:tr w:rsidR="006F3D0B" w:rsidRPr="009D182F" w:rsidTr="005A3BE3">
        <w:tc>
          <w:tcPr>
            <w:tcW w:w="1242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ภารกิจงานบริการ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ที่ประชาชนขอรับบริการ</w:t>
            </w:r>
          </w:p>
        </w:tc>
        <w:tc>
          <w:tcPr>
            <w:tcW w:w="1616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F3D0B" w:rsidRPr="009D182F" w:rsidTr="005A3BE3">
        <w:tc>
          <w:tcPr>
            <w:tcW w:w="1242" w:type="dxa"/>
            <w:vMerge w:val="restart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1.คำร้องขอความช่วยเหลือเรื่องทั่วไปของประชาชน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งานนักจัดการงานทั่วไป</w:t>
            </w: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2.งานให้บริการข้อมูลข่าวสารตาม พ.ร.บ.ข้อมูลข่าวสาร พ.ศ.2540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3.การให้บริการอินเตอร์เน็ต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4.การยื่นคำขอลงทะเบียนรับเงินเบี้ยยังชีพผู้สูงอายุ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งานสวัสดิการฯ</w:t>
            </w:r>
          </w:p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(พช.)</w:t>
            </w: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5.การยื่นคำขอลงทะเบียนรับเงินเบี้ยความพิการ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6.การยื่นคำขอลงทะเบียนเพื่อรับเงินสงเคราะห์ผู้ป่วยเอดส์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7.การจ่ายเบี้ยยังชีพผู้สูงอายุ/ผู้พิการ/ผู้ป่วยเอดส์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8.การติดต่อสอบถามการรรับเงินเบี้ยยังชีพ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9.ยื่นคำร้องขอเปลี่ยนแปลงการรับเงินเบี้ยยังชีพ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10.งานช่วยเหลือผู้ด้อยโอกาส/ผู้พิการ/ผู้ป่วยเอดส์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11.การรับลงทะเบียนโครงการเงินอุดหนุนเพื่อการเลี้ยงดูเด็กแรกเกิด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12.งานช่วยเหลือสาธารณภัย/โรคติดต่อ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13.การให้บริการพ่นหมอกควันป้องกันและควบคุมโรคไข้เลือดออก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14.การให้บริการพ่นฆ่าเชื้อป้องกันโรคไวรัสโคโรน่า-</w:t>
            </w:r>
            <w:proofErr w:type="spellStart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proofErr w:type="spellEnd"/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การรับเรื่องร้องเรียนร้องทุกข์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</w:t>
            </w: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16.การรับสมัครเด็กนักเรียนเข้าเรียน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ในโรงเรียน/ศูนย์พัฒนาเด็กเล็ก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งานการศึกษาฯ</w:t>
            </w: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17.งานช่วยเหลือสาธารณภัย (อัคคีภัย/อุทกภัย/วาตภัย)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</w:p>
        </w:tc>
      </w:tr>
      <w:tr w:rsidR="006F3D0B" w:rsidRPr="009D182F" w:rsidTr="005A3BE3">
        <w:tc>
          <w:tcPr>
            <w:tcW w:w="1242" w:type="dxa"/>
            <w:vMerge w:val="restart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1.การเก็บภาษีที่ดินและสิ่งปลูกสร้าง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2.การจดทะเบียนพาณิชย์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3.ใบอนุญาตประกอบกิจการที่เป็นอันตรายต่อสุขภาพ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4.ภาษีป้าย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5.ผู้มาติดต่อรับเช็ค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งานการเงินฯ</w:t>
            </w: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6.ทำสัญญาซื้อ สัญญาจ้าง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6F3D0B" w:rsidRPr="009D182F" w:rsidTr="005A3BE3">
        <w:tc>
          <w:tcPr>
            <w:tcW w:w="1242" w:type="dxa"/>
            <w:vMerge w:val="restart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1.การออกใบอนุญาตก่อสร้าง ดัดแปลงอาคาร หรือรื้อถอนอาคาร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งานโยธาฯ</w:t>
            </w: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2.งานซ่อมแซมไฟฟ้าสาธารณะ จุดเสี่ยง ทางร่วม ทางแยก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การดำเนินการตามพ.ร.บ.ดินขุด ดินถม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3D0B" w:rsidRPr="009D182F" w:rsidTr="005A3BE3">
        <w:tc>
          <w:tcPr>
            <w:tcW w:w="1242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การรับรองสิ่งปลูกสร้าง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3D0B" w:rsidRPr="009D182F" w:rsidTr="005A3BE3">
        <w:tc>
          <w:tcPr>
            <w:tcW w:w="1242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กองเกษตร</w:t>
            </w:r>
          </w:p>
        </w:tc>
        <w:tc>
          <w:tcPr>
            <w:tcW w:w="5954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1.งานบริการด้านพืช/ปศุสัตว์/ประมง/ทรัพยากรป่าไม้ ดินและน้ำ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งานการเกษตร</w:t>
            </w:r>
          </w:p>
        </w:tc>
      </w:tr>
      <w:tr w:rsidR="006F3D0B" w:rsidRPr="009D182F" w:rsidTr="005A3BE3">
        <w:tc>
          <w:tcPr>
            <w:tcW w:w="7196" w:type="dxa"/>
            <w:gridSpan w:val="2"/>
          </w:tcPr>
          <w:p w:rsidR="006F3D0B" w:rsidRPr="009D182F" w:rsidRDefault="006F3D0B" w:rsidP="005A3BE3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6F3D0B" w:rsidRPr="009D182F" w:rsidRDefault="006F3D0B" w:rsidP="005A3B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8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616" w:type="dxa"/>
          </w:tcPr>
          <w:p w:rsidR="006F3D0B" w:rsidRPr="009D182F" w:rsidRDefault="006F3D0B" w:rsidP="005A3B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</w:tbl>
    <w:p w:rsidR="006F3D0B" w:rsidRPr="009D182F" w:rsidRDefault="006F3D0B" w:rsidP="006F3D0B">
      <w:pPr>
        <w:spacing w:after="0" w:line="240" w:lineRule="auto"/>
        <w:ind w:right="-897"/>
        <w:rPr>
          <w:rFonts w:ascii="TH SarabunIT๙" w:hAnsi="TH SarabunIT๙" w:cs="TH SarabunIT๙"/>
          <w:sz w:val="44"/>
          <w:szCs w:val="44"/>
        </w:rPr>
      </w:pPr>
      <w:r w:rsidRPr="009D182F"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E34AAE1" wp14:editId="158C2713">
            <wp:simplePos x="0" y="0"/>
            <wp:positionH relativeFrom="column">
              <wp:posOffset>3846830</wp:posOffset>
            </wp:positionH>
            <wp:positionV relativeFrom="paragraph">
              <wp:posOffset>77470</wp:posOffset>
            </wp:positionV>
            <wp:extent cx="688340" cy="450215"/>
            <wp:effectExtent l="0" t="0" r="0" b="6985"/>
            <wp:wrapThrough wrapText="bothSides">
              <wp:wrapPolygon edited="0">
                <wp:start x="17336" y="0"/>
                <wp:lineTo x="0" y="10968"/>
                <wp:lineTo x="0" y="18279"/>
                <wp:lineTo x="1793" y="21021"/>
                <wp:lineTo x="10162" y="21021"/>
                <wp:lineTo x="15542" y="19193"/>
                <wp:lineTo x="16738" y="17365"/>
                <wp:lineTo x="16140" y="16451"/>
                <wp:lineTo x="19727" y="4570"/>
                <wp:lineTo x="19727" y="0"/>
                <wp:lineTo x="17336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D0B" w:rsidRPr="009D182F" w:rsidRDefault="006F3D0B" w:rsidP="006F3D0B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สิบเอก      </w:t>
      </w:r>
    </w:p>
    <w:p w:rsidR="006F3D0B" w:rsidRPr="009D182F" w:rsidRDefault="006F3D0B" w:rsidP="006F3D0B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 xml:space="preserve">          (นเรศ  นารัตน์โท)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F3D0B" w:rsidRPr="009D182F" w:rsidRDefault="006F3D0B" w:rsidP="006F3D0B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หัวหน้าสำนักปลัด</w:t>
      </w:r>
    </w:p>
    <w:p w:rsidR="006F3D0B" w:rsidRDefault="006F3D0B" w:rsidP="006F3D0B">
      <w:pPr>
        <w:spacing w:after="0" w:line="240" w:lineRule="auto"/>
        <w:ind w:right="-897"/>
      </w:pP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</w:r>
      <w:r w:rsidRPr="009D182F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9D182F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CD4A66" w:rsidRDefault="00CD4A66" w:rsidP="006F3D0B">
      <w:pPr>
        <w:spacing w:after="0" w:line="240" w:lineRule="auto"/>
        <w:ind w:right="-285"/>
        <w:jc w:val="center"/>
      </w:pPr>
    </w:p>
    <w:sectPr w:rsidR="00CD4A66" w:rsidSect="00BD4DFF">
      <w:pgSz w:w="11906" w:h="16838" w:code="9"/>
      <w:pgMar w:top="709" w:right="1133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941"/>
    <w:multiLevelType w:val="hybridMultilevel"/>
    <w:tmpl w:val="EECA6A32"/>
    <w:lvl w:ilvl="0" w:tplc="1ADAA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0D"/>
    <w:rsid w:val="000E4DF2"/>
    <w:rsid w:val="001B231B"/>
    <w:rsid w:val="002A218F"/>
    <w:rsid w:val="002F4BD9"/>
    <w:rsid w:val="003056BC"/>
    <w:rsid w:val="004129A8"/>
    <w:rsid w:val="005B055A"/>
    <w:rsid w:val="005C3307"/>
    <w:rsid w:val="00621F52"/>
    <w:rsid w:val="006639E7"/>
    <w:rsid w:val="006F3D0B"/>
    <w:rsid w:val="007930CB"/>
    <w:rsid w:val="007C23A3"/>
    <w:rsid w:val="00876536"/>
    <w:rsid w:val="00941563"/>
    <w:rsid w:val="00A20ED4"/>
    <w:rsid w:val="00A71A61"/>
    <w:rsid w:val="00AF3BAA"/>
    <w:rsid w:val="00B9570D"/>
    <w:rsid w:val="00BB7369"/>
    <w:rsid w:val="00BC48C7"/>
    <w:rsid w:val="00BD4DFF"/>
    <w:rsid w:val="00C124F4"/>
    <w:rsid w:val="00CD4A66"/>
    <w:rsid w:val="00D12923"/>
    <w:rsid w:val="00D57766"/>
    <w:rsid w:val="00E3485D"/>
    <w:rsid w:val="00F152C2"/>
    <w:rsid w:val="00F1630C"/>
    <w:rsid w:val="00F60166"/>
    <w:rsid w:val="00F6102D"/>
    <w:rsid w:val="00F9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3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630C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941563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94156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3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630C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941563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94156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1274</Words>
  <Characters>7263</Characters>
  <Application>Microsoft Office Word</Application>
  <DocSecurity>0</DocSecurity>
  <Lines>60</Lines>
  <Paragraphs>17</Paragraphs>
  <ScaleCrop>false</ScaleCrop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2024-03-15T04:40:00Z</dcterms:created>
  <dcterms:modified xsi:type="dcterms:W3CDTF">2024-04-25T04:11:00Z</dcterms:modified>
</cp:coreProperties>
</file>